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DB" w:rsidRDefault="00981EDB" w:rsidP="00981E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1EDB" w:rsidRDefault="00981EDB" w:rsidP="003F69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A3D7B" w:rsidRPr="00981EDB" w:rsidRDefault="00E42970" w:rsidP="003F6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7D3972">
        <w:rPr>
          <w:rFonts w:ascii="Times New Roman" w:hAnsi="Times New Roman" w:cs="Times New Roman"/>
        </w:rPr>
        <w:t xml:space="preserve"> </w:t>
      </w:r>
      <w:r w:rsidR="00981EDB" w:rsidRPr="00981EDB">
        <w:rPr>
          <w:rFonts w:ascii="Times New Roman" w:hAnsi="Times New Roman" w:cs="Times New Roman"/>
        </w:rPr>
        <w:t>1</w:t>
      </w:r>
    </w:p>
    <w:p w:rsidR="00A80C96" w:rsidRDefault="00F244BD" w:rsidP="00A80C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DB0">
        <w:rPr>
          <w:rFonts w:ascii="Times New Roman" w:hAnsi="Times New Roman" w:cs="Times New Roman"/>
        </w:rPr>
        <w:t xml:space="preserve">к протоколу </w:t>
      </w:r>
      <w:r w:rsidR="003F690D" w:rsidRPr="00017DB0">
        <w:rPr>
          <w:rFonts w:ascii="Times New Roman" w:hAnsi="Times New Roman" w:cs="Times New Roman"/>
        </w:rPr>
        <w:t>заседания</w:t>
      </w:r>
      <w:r w:rsidR="00CA3D7B">
        <w:rPr>
          <w:rFonts w:ascii="Times New Roman" w:hAnsi="Times New Roman" w:cs="Times New Roman"/>
        </w:rPr>
        <w:t xml:space="preserve"> </w:t>
      </w:r>
      <w:r w:rsidR="00A80C96">
        <w:rPr>
          <w:rFonts w:ascii="Times New Roman" w:hAnsi="Times New Roman" w:cs="Times New Roman"/>
        </w:rPr>
        <w:t xml:space="preserve">Межведомственного совета </w:t>
      </w:r>
    </w:p>
    <w:p w:rsidR="00A80C96" w:rsidRDefault="00A80C96" w:rsidP="00A80C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Главе города Сургута по противодействию </w:t>
      </w:r>
    </w:p>
    <w:p w:rsidR="0048368C" w:rsidRPr="00DB65DB" w:rsidRDefault="00A80C96" w:rsidP="00A80C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коррупции от </w:t>
      </w:r>
      <w:r w:rsidR="00DA4296">
        <w:rPr>
          <w:rFonts w:ascii="Times New Roman" w:hAnsi="Times New Roman" w:cs="Times New Roman"/>
        </w:rPr>
        <w:t>05.12.2025</w:t>
      </w:r>
      <w:r w:rsidR="0069106D">
        <w:rPr>
          <w:rFonts w:ascii="Times New Roman" w:hAnsi="Times New Roman" w:cs="Times New Roman"/>
        </w:rPr>
        <w:t xml:space="preserve"> № 4</w:t>
      </w:r>
    </w:p>
    <w:p w:rsidR="00A96F0D" w:rsidRDefault="00A96F0D" w:rsidP="00A96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1B" w:rsidRPr="00CA3D7B" w:rsidRDefault="00AA281B" w:rsidP="00AA2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972" w:rsidRDefault="00981EDB" w:rsidP="0001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368C" w:rsidRPr="00CA3D7B">
        <w:rPr>
          <w:rFonts w:ascii="Times New Roman" w:hAnsi="Times New Roman" w:cs="Times New Roman"/>
          <w:sz w:val="28"/>
          <w:szCs w:val="28"/>
        </w:rPr>
        <w:t>лан</w:t>
      </w:r>
      <w:r w:rsidR="00C46972">
        <w:rPr>
          <w:rFonts w:ascii="Times New Roman" w:hAnsi="Times New Roman" w:cs="Times New Roman"/>
          <w:sz w:val="28"/>
          <w:szCs w:val="28"/>
        </w:rPr>
        <w:t xml:space="preserve"> </w:t>
      </w:r>
      <w:r w:rsidR="00017DB0" w:rsidRPr="00CA3D7B">
        <w:rPr>
          <w:rFonts w:ascii="Times New Roman" w:hAnsi="Times New Roman" w:cs="Times New Roman"/>
          <w:sz w:val="28"/>
          <w:szCs w:val="28"/>
        </w:rPr>
        <w:t>р</w:t>
      </w:r>
      <w:r w:rsidR="0048368C" w:rsidRPr="00CA3D7B">
        <w:rPr>
          <w:rFonts w:ascii="Times New Roman" w:hAnsi="Times New Roman" w:cs="Times New Roman"/>
          <w:sz w:val="28"/>
          <w:szCs w:val="28"/>
        </w:rPr>
        <w:t xml:space="preserve">аботы </w:t>
      </w:r>
    </w:p>
    <w:p w:rsidR="00C46972" w:rsidRDefault="00A80C96" w:rsidP="00C46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Межведомственного совета при Главе города Сургута </w:t>
      </w:r>
    </w:p>
    <w:p w:rsidR="0048368C" w:rsidRPr="00CA3D7B" w:rsidRDefault="00A80C96" w:rsidP="00C46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B76FCB" w:rsidRPr="00CA3D7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4296">
        <w:rPr>
          <w:rFonts w:ascii="Times New Roman" w:hAnsi="Times New Roman" w:cs="Times New Roman"/>
          <w:sz w:val="28"/>
          <w:szCs w:val="28"/>
        </w:rPr>
        <w:t>6</w:t>
      </w:r>
      <w:r w:rsidR="0048368C" w:rsidRPr="00CA3D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54E1D" w:rsidRPr="00CA3D7B" w:rsidRDefault="00F54E1D" w:rsidP="00483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387"/>
        <w:gridCol w:w="2126"/>
      </w:tblGrid>
      <w:tr w:rsidR="00F54E1D" w:rsidRPr="00C46972" w:rsidTr="00B16BED">
        <w:trPr>
          <w:trHeight w:val="659"/>
        </w:trPr>
        <w:tc>
          <w:tcPr>
            <w:tcW w:w="567" w:type="dxa"/>
            <w:vAlign w:val="center"/>
          </w:tcPr>
          <w:p w:rsidR="00F54E1D" w:rsidRPr="00C46972" w:rsidRDefault="00F54E1D" w:rsidP="009301F0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Align w:val="center"/>
          </w:tcPr>
          <w:p w:rsidR="00F54E1D" w:rsidRPr="00C46972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Содержание вопроса</w:t>
            </w:r>
          </w:p>
        </w:tc>
        <w:tc>
          <w:tcPr>
            <w:tcW w:w="5387" w:type="dxa"/>
            <w:vAlign w:val="center"/>
          </w:tcPr>
          <w:p w:rsidR="00F54E1D" w:rsidRPr="00C46972" w:rsidRDefault="00F54E1D" w:rsidP="009301F0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 xml:space="preserve">Ответственные </w:t>
            </w:r>
          </w:p>
          <w:p w:rsidR="00F54E1D" w:rsidRPr="00C46972" w:rsidRDefault="00F54E1D" w:rsidP="00F54E1D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 xml:space="preserve">за подготовку вопроса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54E1D" w:rsidRPr="00C46972" w:rsidRDefault="00F54E1D" w:rsidP="009301F0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Срок</w:t>
            </w:r>
          </w:p>
          <w:p w:rsidR="00F54E1D" w:rsidRPr="00C46972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рассмотрения вопроса</w:t>
            </w:r>
          </w:p>
        </w:tc>
      </w:tr>
      <w:tr w:rsidR="00D0489D" w:rsidRPr="00C46972" w:rsidTr="00B16BED">
        <w:trPr>
          <w:trHeight w:val="659"/>
        </w:trPr>
        <w:tc>
          <w:tcPr>
            <w:tcW w:w="567" w:type="dxa"/>
            <w:vAlign w:val="center"/>
          </w:tcPr>
          <w:p w:rsidR="00D0489D" w:rsidRPr="00C46972" w:rsidRDefault="00D0489D" w:rsidP="00D0489D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C46972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vAlign w:val="center"/>
          </w:tcPr>
          <w:p w:rsidR="00D0489D" w:rsidRPr="00C46972" w:rsidRDefault="00D0489D" w:rsidP="00D0489D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8"/>
                <w:szCs w:val="28"/>
              </w:rPr>
            </w:pPr>
            <w:r w:rsidRPr="007B4C48">
              <w:rPr>
                <w:sz w:val="28"/>
                <w:szCs w:val="28"/>
              </w:rPr>
              <w:t>Анал</w:t>
            </w:r>
            <w:r w:rsidR="00E97BC8">
              <w:rPr>
                <w:sz w:val="28"/>
                <w:szCs w:val="28"/>
              </w:rPr>
              <w:t>из правоприменительной практики</w:t>
            </w:r>
            <w:r w:rsidR="00E97BC8">
              <w:rPr>
                <w:sz w:val="28"/>
                <w:szCs w:val="28"/>
              </w:rPr>
              <w:br/>
            </w:r>
            <w:r w:rsidRPr="007B4C48">
              <w:rPr>
                <w:sz w:val="28"/>
                <w:szCs w:val="28"/>
              </w:rPr>
      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</w:t>
            </w:r>
          </w:p>
        </w:tc>
        <w:tc>
          <w:tcPr>
            <w:tcW w:w="5387" w:type="dxa"/>
            <w:vAlign w:val="center"/>
          </w:tcPr>
          <w:p w:rsidR="00D0489D" w:rsidRDefault="00D0489D" w:rsidP="00D0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Администрации </w:t>
            </w:r>
          </w:p>
          <w:p w:rsidR="00D0489D" w:rsidRPr="00C46972" w:rsidRDefault="00D0489D" w:rsidP="00D0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>г. Сургута</w:t>
            </w:r>
          </w:p>
          <w:p w:rsidR="00D0489D" w:rsidRPr="00C46972" w:rsidRDefault="00D0489D" w:rsidP="00D0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0489D" w:rsidRPr="00C46972" w:rsidRDefault="00D0489D" w:rsidP="00D0489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sz w:val="28"/>
                <w:szCs w:val="28"/>
              </w:rPr>
              <w:t>ежеквартально</w:t>
            </w:r>
          </w:p>
        </w:tc>
      </w:tr>
      <w:tr w:rsidR="00D0489D" w:rsidRPr="00C46972" w:rsidTr="00B16BED">
        <w:trPr>
          <w:trHeight w:val="659"/>
        </w:trPr>
        <w:tc>
          <w:tcPr>
            <w:tcW w:w="567" w:type="dxa"/>
            <w:vAlign w:val="center"/>
          </w:tcPr>
          <w:p w:rsidR="00D0489D" w:rsidRPr="00C46972" w:rsidRDefault="00D0489D" w:rsidP="00D0489D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  <w:highlight w:val="red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C46972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vAlign w:val="center"/>
          </w:tcPr>
          <w:p w:rsidR="00D0489D" w:rsidRPr="00C46972" w:rsidRDefault="00D0489D" w:rsidP="00E97B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>Об исполнении решений, принятых на заседаниях Межведомственного совета при Главе города Сургута по противодействию коррупции</w:t>
            </w:r>
          </w:p>
        </w:tc>
        <w:tc>
          <w:tcPr>
            <w:tcW w:w="5387" w:type="dxa"/>
            <w:vAlign w:val="center"/>
          </w:tcPr>
          <w:p w:rsidR="00D0489D" w:rsidRPr="00C46972" w:rsidRDefault="00D0489D" w:rsidP="00D0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общественной безопасности Администрации г. Сургута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0489D" w:rsidRPr="00C46972" w:rsidRDefault="00D0489D" w:rsidP="00D0489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sz w:val="28"/>
                <w:szCs w:val="28"/>
              </w:rPr>
              <w:t>ежеквартально</w:t>
            </w:r>
            <w:r w:rsidRPr="00C46972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F54E1D" w:rsidRPr="00C46972" w:rsidTr="00941CA1">
        <w:tc>
          <w:tcPr>
            <w:tcW w:w="567" w:type="dxa"/>
            <w:vAlign w:val="center"/>
          </w:tcPr>
          <w:p w:rsidR="00F54E1D" w:rsidRPr="00C46972" w:rsidRDefault="0032368F" w:rsidP="00F54E1D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  <w:r w:rsidR="00F54E1D" w:rsidRPr="00C46972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vAlign w:val="center"/>
          </w:tcPr>
          <w:p w:rsidR="00F54E1D" w:rsidRPr="00C46972" w:rsidRDefault="00A80C96" w:rsidP="00DA42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5A32">
              <w:rPr>
                <w:rFonts w:ascii="Times New Roman" w:hAnsi="Times New Roman" w:cs="Times New Roman"/>
                <w:sz w:val="28"/>
                <w:szCs w:val="28"/>
              </w:rPr>
              <w:t>б эффективности работы правоохранительных органов г. Сургута по</w:t>
            </w: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</w:t>
            </w:r>
            <w:r w:rsidR="00605A3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 xml:space="preserve"> и раскрыти</w:t>
            </w:r>
            <w:r w:rsidR="00605A3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DA42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69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A1FB4" w:rsidRPr="00C469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27FB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преступлений (правонарушений), в том числе совершенных в бюджетной сфере, в сфере жилищно-коммунального </w:t>
            </w:r>
            <w:r w:rsidR="00605A32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</w:tc>
        <w:tc>
          <w:tcPr>
            <w:tcW w:w="5387" w:type="dxa"/>
            <w:vAlign w:val="center"/>
          </w:tcPr>
          <w:p w:rsidR="00F54E1D" w:rsidRPr="00C46972" w:rsidRDefault="00A80C96" w:rsidP="00F54E1D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УМВД России по г. Сургуту</w:t>
            </w:r>
            <w:r w:rsidR="00E97BC8">
              <w:rPr>
                <w:noProof/>
                <w:sz w:val="28"/>
                <w:szCs w:val="28"/>
              </w:rPr>
              <w:t>,</w:t>
            </w:r>
          </w:p>
          <w:p w:rsidR="0069106D" w:rsidRPr="00C46972" w:rsidRDefault="00A80C96" w:rsidP="0069106D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sz w:val="28"/>
                <w:szCs w:val="28"/>
              </w:rPr>
            </w:pPr>
            <w:r w:rsidRPr="00C46972">
              <w:rPr>
                <w:sz w:val="28"/>
                <w:szCs w:val="28"/>
              </w:rPr>
              <w:t>Следственный отдел по г. Сургуту</w:t>
            </w:r>
            <w:r w:rsidR="00E97BC8">
              <w:rPr>
                <w:sz w:val="28"/>
                <w:szCs w:val="28"/>
              </w:rPr>
              <w:t>,</w:t>
            </w:r>
            <w:r w:rsidRPr="00C46972">
              <w:rPr>
                <w:sz w:val="28"/>
                <w:szCs w:val="28"/>
              </w:rPr>
              <w:t xml:space="preserve"> Следственного управления Следственного комитета РФ по ХМАО- Югре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54E1D" w:rsidRPr="00C46972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sz w:val="28"/>
                <w:szCs w:val="28"/>
                <w:lang w:val="en-US"/>
              </w:rPr>
              <w:t>I</w:t>
            </w:r>
            <w:r w:rsidRPr="00C46972">
              <w:rPr>
                <w:sz w:val="28"/>
                <w:szCs w:val="28"/>
              </w:rPr>
              <w:t xml:space="preserve"> квартал</w:t>
            </w:r>
          </w:p>
        </w:tc>
      </w:tr>
      <w:tr w:rsidR="00E514EF" w:rsidRPr="00C46972" w:rsidTr="00F06919">
        <w:tc>
          <w:tcPr>
            <w:tcW w:w="567" w:type="dxa"/>
            <w:vAlign w:val="center"/>
          </w:tcPr>
          <w:p w:rsidR="00E514EF" w:rsidRPr="00C46972" w:rsidRDefault="0032368F" w:rsidP="00E514EF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4</w:t>
            </w:r>
            <w:r w:rsidR="00E514EF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EF" w:rsidRPr="00C46972" w:rsidRDefault="00E514EF" w:rsidP="00DA4296">
            <w:pPr>
              <w:pStyle w:val="2"/>
              <w:tabs>
                <w:tab w:val="left" w:pos="8460"/>
              </w:tabs>
              <w:ind w:left="0"/>
              <w:jc w:val="both"/>
              <w:rPr>
                <w:sz w:val="28"/>
                <w:szCs w:val="28"/>
              </w:rPr>
            </w:pPr>
            <w:r w:rsidRPr="00C46972">
              <w:rPr>
                <w:sz w:val="28"/>
                <w:szCs w:val="28"/>
              </w:rPr>
              <w:t>О результатах контрольных мероприятий в сфере закупок согласно Федеральному закону от 05.04.2013 № 44-ФЗ «О контрактной системе в сфере закупок товаров, работ, услуг для обеспечения государственных</w:t>
            </w:r>
            <w:r w:rsidR="00E97BC8">
              <w:rPr>
                <w:sz w:val="28"/>
                <w:szCs w:val="28"/>
              </w:rPr>
              <w:t xml:space="preserve"> и муниципальных нужд», а также</w:t>
            </w:r>
            <w:r w:rsidR="00E97BC8">
              <w:rPr>
                <w:sz w:val="28"/>
                <w:szCs w:val="28"/>
              </w:rPr>
              <w:br/>
            </w:r>
            <w:r w:rsidRPr="00C46972">
              <w:rPr>
                <w:sz w:val="28"/>
                <w:szCs w:val="28"/>
              </w:rPr>
              <w:t>в сфере бюджетного законодательства Российской Федерации в 202</w:t>
            </w:r>
            <w:r w:rsidR="00DA4296">
              <w:rPr>
                <w:sz w:val="28"/>
                <w:szCs w:val="28"/>
              </w:rPr>
              <w:t>5</w:t>
            </w:r>
            <w:r w:rsidR="00CD27FB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EF" w:rsidRPr="00C46972" w:rsidRDefault="00E514EF" w:rsidP="00E51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Контрольно-ревизионное управление Администрации г. Сургута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14EF" w:rsidRPr="00C46972" w:rsidRDefault="00E514EF" w:rsidP="00E514EF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C46972">
              <w:rPr>
                <w:sz w:val="28"/>
                <w:szCs w:val="28"/>
              </w:rPr>
              <w:t xml:space="preserve"> квартал</w:t>
            </w:r>
          </w:p>
        </w:tc>
      </w:tr>
      <w:tr w:rsidR="00DA4296" w:rsidRPr="00C46972" w:rsidTr="00941CA1">
        <w:tc>
          <w:tcPr>
            <w:tcW w:w="567" w:type="dxa"/>
            <w:vAlign w:val="center"/>
          </w:tcPr>
          <w:p w:rsidR="00DA4296" w:rsidRDefault="0032368F" w:rsidP="00F54E1D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  <w:r w:rsidR="00DA4296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vAlign w:val="center"/>
          </w:tcPr>
          <w:p w:rsidR="00DA4296" w:rsidRDefault="00E97BC8" w:rsidP="00DA4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Плана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A4296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  <w:r w:rsidR="00DA4296">
              <w:t xml:space="preserve"> </w:t>
            </w:r>
            <w:r w:rsidR="00DA4296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города Сургута </w:t>
            </w:r>
            <w:r w:rsidR="00DA4296" w:rsidRPr="00DA4296">
              <w:rPr>
                <w:rFonts w:ascii="Times New Roman" w:hAnsi="Times New Roman" w:cs="Times New Roman"/>
                <w:sz w:val="28"/>
                <w:szCs w:val="28"/>
              </w:rPr>
              <w:t>на 2025 - 202</w:t>
            </w:r>
            <w:r w:rsidR="00DA42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4296" w:rsidRPr="00DA429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DA4296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</w:t>
            </w:r>
          </w:p>
        </w:tc>
        <w:tc>
          <w:tcPr>
            <w:tcW w:w="5387" w:type="dxa"/>
            <w:vAlign w:val="center"/>
          </w:tcPr>
          <w:p w:rsidR="00DA4296" w:rsidRDefault="00DA4296" w:rsidP="000A4249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DA4296">
              <w:rPr>
                <w:noProof/>
                <w:sz w:val="28"/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A4296" w:rsidRDefault="00DA4296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 w:rsidRPr="00DA4296">
              <w:rPr>
                <w:sz w:val="28"/>
                <w:szCs w:val="28"/>
              </w:rPr>
              <w:t>I квартал</w:t>
            </w:r>
          </w:p>
        </w:tc>
      </w:tr>
      <w:tr w:rsidR="0032368F" w:rsidRPr="00C46972" w:rsidTr="00941CA1">
        <w:tc>
          <w:tcPr>
            <w:tcW w:w="567" w:type="dxa"/>
            <w:vAlign w:val="center"/>
          </w:tcPr>
          <w:p w:rsidR="0032368F" w:rsidRDefault="0032368F" w:rsidP="0032368F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6804" w:type="dxa"/>
            <w:vAlign w:val="center"/>
          </w:tcPr>
          <w:p w:rsidR="0032368F" w:rsidRDefault="0032368F" w:rsidP="00323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антикоррупционного законодательства</w:t>
            </w:r>
            <w:r w:rsidR="00E97B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МКУ «Дворец торжеств», </w:t>
            </w:r>
            <w:r w:rsidRPr="0032368F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«Хозяйственно-эксплуатационное управление», </w:t>
            </w:r>
            <w:r w:rsidR="00F763AE" w:rsidRPr="00F763AE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город», </w:t>
            </w:r>
            <w:r w:rsidRPr="0032368F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«Управ</w:t>
            </w:r>
            <w:r w:rsidR="00E97BC8">
              <w:rPr>
                <w:rFonts w:ascii="Times New Roman" w:hAnsi="Times New Roman" w:cs="Times New Roman"/>
                <w:sz w:val="28"/>
                <w:szCs w:val="28"/>
              </w:rPr>
              <w:t>ление информационных технологий</w:t>
            </w:r>
            <w:r w:rsidR="00E97B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связи г. Сургута»</w:t>
            </w:r>
          </w:p>
        </w:tc>
        <w:tc>
          <w:tcPr>
            <w:tcW w:w="5387" w:type="dxa"/>
            <w:vAlign w:val="center"/>
          </w:tcPr>
          <w:p w:rsidR="0032368F" w:rsidRDefault="0032368F" w:rsidP="0032368F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2368F" w:rsidRPr="0069106D" w:rsidRDefault="0032368F" w:rsidP="0032368F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32368F">
              <w:rPr>
                <w:sz w:val="28"/>
                <w:szCs w:val="28"/>
              </w:rPr>
              <w:t>I</w:t>
            </w:r>
            <w:r w:rsidRPr="00C269D1">
              <w:rPr>
                <w:sz w:val="28"/>
                <w:szCs w:val="28"/>
              </w:rPr>
              <w:t xml:space="preserve"> квартал</w:t>
            </w:r>
          </w:p>
        </w:tc>
      </w:tr>
      <w:tr w:rsidR="0032368F" w:rsidRPr="00C46972" w:rsidTr="00941CA1">
        <w:tc>
          <w:tcPr>
            <w:tcW w:w="567" w:type="dxa"/>
            <w:vAlign w:val="center"/>
          </w:tcPr>
          <w:p w:rsidR="0032368F" w:rsidRDefault="0032368F" w:rsidP="0032368F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6804" w:type="dxa"/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0"/>
              <w:jc w:val="both"/>
              <w:rPr>
                <w:sz w:val="28"/>
                <w:szCs w:val="28"/>
              </w:rPr>
            </w:pPr>
            <w:r w:rsidRPr="00C46972">
              <w:rPr>
                <w:sz w:val="28"/>
                <w:szCs w:val="28"/>
              </w:rPr>
              <w:t>О результатах проведенной профилактической работы по соблюдению муниципальными служащими органов местного самоуправления ограничений и запретов, требований о предотвращении или урегулировании конфликта интересов</w:t>
            </w:r>
            <w:r>
              <w:rPr>
                <w:sz w:val="28"/>
                <w:szCs w:val="28"/>
              </w:rPr>
              <w:t>, а также о результатах рассмотрения а</w:t>
            </w:r>
            <w:r w:rsidR="00E97BC8">
              <w:rPr>
                <w:sz w:val="28"/>
                <w:szCs w:val="28"/>
              </w:rPr>
              <w:t>ктов прокурорского реагирования</w:t>
            </w:r>
            <w:r w:rsidR="00E97BC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нарушения законодательства о противодействии коррупции</w:t>
            </w:r>
            <w:r w:rsidRPr="00C46972">
              <w:rPr>
                <w:sz w:val="28"/>
                <w:szCs w:val="28"/>
              </w:rPr>
              <w:t xml:space="preserve"> в 202</w:t>
            </w:r>
            <w:r>
              <w:rPr>
                <w:sz w:val="28"/>
                <w:szCs w:val="28"/>
              </w:rPr>
              <w:t>5-2026</w:t>
            </w:r>
            <w:r w:rsidRPr="00C4697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одах</w:t>
            </w:r>
          </w:p>
        </w:tc>
        <w:tc>
          <w:tcPr>
            <w:tcW w:w="5387" w:type="dxa"/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Управление кадров и муниципальной службы Администрации г. Сургута</w:t>
            </w:r>
            <w:r w:rsidR="00E97BC8">
              <w:rPr>
                <w:noProof/>
                <w:sz w:val="28"/>
                <w:szCs w:val="28"/>
              </w:rPr>
              <w:t>,</w:t>
            </w:r>
          </w:p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Председатель Контрольно-счетной палаты г. Сургута</w:t>
            </w:r>
            <w:r w:rsidR="00E97BC8">
              <w:rPr>
                <w:noProof/>
                <w:sz w:val="28"/>
                <w:szCs w:val="28"/>
              </w:rPr>
              <w:t>,</w:t>
            </w:r>
          </w:p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noProof/>
                <w:sz w:val="28"/>
                <w:szCs w:val="28"/>
              </w:rPr>
              <w:t>Дума г. Сургута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46972">
              <w:rPr>
                <w:sz w:val="28"/>
                <w:szCs w:val="28"/>
                <w:lang w:val="en-US"/>
              </w:rPr>
              <w:t>II</w:t>
            </w:r>
            <w:r w:rsidRPr="00C46972">
              <w:rPr>
                <w:sz w:val="28"/>
                <w:szCs w:val="28"/>
              </w:rPr>
              <w:t xml:space="preserve"> квартал</w:t>
            </w:r>
          </w:p>
        </w:tc>
      </w:tr>
      <w:tr w:rsidR="0032368F" w:rsidRPr="00C46972" w:rsidTr="00941CA1">
        <w:tc>
          <w:tcPr>
            <w:tcW w:w="567" w:type="dxa"/>
            <w:vAlign w:val="center"/>
          </w:tcPr>
          <w:p w:rsidR="0032368F" w:rsidRDefault="0032368F" w:rsidP="0032368F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6804" w:type="dxa"/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0"/>
              <w:jc w:val="both"/>
              <w:rPr>
                <w:sz w:val="28"/>
                <w:szCs w:val="28"/>
              </w:rPr>
            </w:pPr>
            <w:r w:rsidRPr="00610D65">
              <w:rPr>
                <w:sz w:val="28"/>
                <w:szCs w:val="28"/>
              </w:rPr>
              <w:t>О реализации анти</w:t>
            </w:r>
            <w:r w:rsidR="00E97BC8">
              <w:rPr>
                <w:sz w:val="28"/>
                <w:szCs w:val="28"/>
              </w:rPr>
              <w:t>коррупционного законодательства</w:t>
            </w:r>
            <w:r w:rsidR="00E97BC8">
              <w:rPr>
                <w:sz w:val="28"/>
                <w:szCs w:val="28"/>
              </w:rPr>
              <w:br/>
            </w:r>
            <w:r w:rsidRPr="00610D65">
              <w:rPr>
                <w:sz w:val="28"/>
                <w:szCs w:val="28"/>
              </w:rPr>
              <w:t xml:space="preserve">в муниципальных </w:t>
            </w:r>
            <w:r>
              <w:rPr>
                <w:sz w:val="28"/>
                <w:szCs w:val="28"/>
              </w:rPr>
              <w:t>организациях</w:t>
            </w:r>
            <w:r w:rsidRPr="00610D65">
              <w:rPr>
                <w:sz w:val="28"/>
                <w:szCs w:val="28"/>
              </w:rPr>
              <w:t xml:space="preserve">, подведомственных департаменту </w:t>
            </w:r>
            <w:r>
              <w:rPr>
                <w:sz w:val="28"/>
                <w:szCs w:val="28"/>
              </w:rPr>
              <w:t>городского хозяйства</w:t>
            </w:r>
            <w:r w:rsidR="00E97BC8">
              <w:rPr>
                <w:sz w:val="28"/>
                <w:szCs w:val="28"/>
              </w:rPr>
              <w:t xml:space="preserve"> Администрации</w:t>
            </w:r>
            <w:r w:rsidR="00E97BC8">
              <w:rPr>
                <w:sz w:val="28"/>
                <w:szCs w:val="28"/>
              </w:rPr>
              <w:br/>
            </w:r>
            <w:r w:rsidRPr="00610D65">
              <w:rPr>
                <w:sz w:val="28"/>
                <w:szCs w:val="28"/>
              </w:rPr>
              <w:t>г. Сургута</w:t>
            </w:r>
          </w:p>
        </w:tc>
        <w:tc>
          <w:tcPr>
            <w:tcW w:w="5387" w:type="dxa"/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Департамент городского хазяйства Администрации г. Сургута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2368F" w:rsidRPr="000053A4" w:rsidRDefault="0032368F" w:rsidP="0032368F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 w:rsidRPr="000053A4">
              <w:rPr>
                <w:sz w:val="28"/>
                <w:szCs w:val="28"/>
              </w:rPr>
              <w:t>II</w:t>
            </w:r>
            <w:r w:rsidRPr="0032368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</w:tr>
      <w:tr w:rsidR="0032368F" w:rsidRPr="00C46972" w:rsidTr="00815B9E">
        <w:tc>
          <w:tcPr>
            <w:tcW w:w="567" w:type="dxa"/>
            <w:vAlign w:val="center"/>
          </w:tcPr>
          <w:p w:rsidR="0032368F" w:rsidRDefault="0032368F" w:rsidP="0032368F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0"/>
              <w:jc w:val="both"/>
              <w:rPr>
                <w:sz w:val="28"/>
                <w:szCs w:val="28"/>
              </w:rPr>
            </w:pPr>
            <w:r w:rsidRPr="00C46972">
              <w:rPr>
                <w:sz w:val="28"/>
                <w:szCs w:val="28"/>
              </w:rPr>
              <w:t>Об утверждении плана</w:t>
            </w:r>
            <w:r>
              <w:rPr>
                <w:sz w:val="28"/>
                <w:szCs w:val="28"/>
              </w:rPr>
              <w:t xml:space="preserve"> работы комиссии на 2027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F" w:rsidRPr="00C46972" w:rsidRDefault="0032368F" w:rsidP="00323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972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общественной безопасности Администрации г. Сургута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368F" w:rsidRPr="00C46972" w:rsidRDefault="0032368F" w:rsidP="0032368F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 w:rsidRPr="00C46972">
              <w:rPr>
                <w:sz w:val="28"/>
                <w:szCs w:val="28"/>
                <w:lang w:val="en-US"/>
              </w:rPr>
              <w:t>IV</w:t>
            </w:r>
            <w:r w:rsidRPr="00C46972">
              <w:rPr>
                <w:sz w:val="28"/>
                <w:szCs w:val="28"/>
              </w:rPr>
              <w:t xml:space="preserve"> квартал</w:t>
            </w:r>
          </w:p>
        </w:tc>
      </w:tr>
    </w:tbl>
    <w:p w:rsidR="00C32888" w:rsidRPr="0048368C" w:rsidRDefault="00C32888" w:rsidP="004253CE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</w:p>
    <w:sectPr w:rsidR="00C32888" w:rsidRPr="0048368C" w:rsidSect="00E514EF">
      <w:headerReference w:type="default" r:id="rId7"/>
      <w:headerReference w:type="first" r:id="rId8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2E" w:rsidRDefault="00391F2E" w:rsidP="00BA73FD">
      <w:pPr>
        <w:spacing w:after="0" w:line="240" w:lineRule="auto"/>
      </w:pPr>
      <w:r>
        <w:separator/>
      </w:r>
    </w:p>
  </w:endnote>
  <w:endnote w:type="continuationSeparator" w:id="0">
    <w:p w:rsidR="00391F2E" w:rsidRDefault="00391F2E" w:rsidP="00BA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2E" w:rsidRDefault="00391F2E" w:rsidP="00BA73FD">
      <w:pPr>
        <w:spacing w:after="0" w:line="240" w:lineRule="auto"/>
      </w:pPr>
      <w:r>
        <w:separator/>
      </w:r>
    </w:p>
  </w:footnote>
  <w:footnote w:type="continuationSeparator" w:id="0">
    <w:p w:rsidR="00391F2E" w:rsidRDefault="00391F2E" w:rsidP="00BA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9D" w:rsidRDefault="0018259D">
    <w:pPr>
      <w:pStyle w:val="a6"/>
      <w:jc w:val="center"/>
    </w:pPr>
  </w:p>
  <w:p w:rsidR="00BA73FD" w:rsidRDefault="00BA73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9D" w:rsidRDefault="0018259D">
    <w:pPr>
      <w:pStyle w:val="a6"/>
      <w:jc w:val="center"/>
    </w:pPr>
  </w:p>
  <w:p w:rsidR="0016362A" w:rsidRDefault="001636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9B4"/>
    <w:multiLevelType w:val="hybridMultilevel"/>
    <w:tmpl w:val="2DCEABA6"/>
    <w:lvl w:ilvl="0" w:tplc="994EBA00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 w15:restartNumberingAfterBreak="0">
    <w:nsid w:val="557064C0"/>
    <w:multiLevelType w:val="hybridMultilevel"/>
    <w:tmpl w:val="F6EE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8"/>
    <w:rsid w:val="000053A4"/>
    <w:rsid w:val="000144E4"/>
    <w:rsid w:val="00017DB0"/>
    <w:rsid w:val="00033EA9"/>
    <w:rsid w:val="00043D12"/>
    <w:rsid w:val="0006499D"/>
    <w:rsid w:val="0007155F"/>
    <w:rsid w:val="0008322C"/>
    <w:rsid w:val="00091D5C"/>
    <w:rsid w:val="000A4249"/>
    <w:rsid w:val="000D0CBE"/>
    <w:rsid w:val="000F1995"/>
    <w:rsid w:val="00100E35"/>
    <w:rsid w:val="00103E9C"/>
    <w:rsid w:val="0011474E"/>
    <w:rsid w:val="00115E00"/>
    <w:rsid w:val="00125E79"/>
    <w:rsid w:val="00141E74"/>
    <w:rsid w:val="00155CC4"/>
    <w:rsid w:val="00157CD7"/>
    <w:rsid w:val="0016362A"/>
    <w:rsid w:val="0018259D"/>
    <w:rsid w:val="00191E69"/>
    <w:rsid w:val="00194FEA"/>
    <w:rsid w:val="001B528F"/>
    <w:rsid w:val="001D2F55"/>
    <w:rsid w:val="00236A0E"/>
    <w:rsid w:val="002519F2"/>
    <w:rsid w:val="00287655"/>
    <w:rsid w:val="0029332C"/>
    <w:rsid w:val="002A1ECB"/>
    <w:rsid w:val="002A3C91"/>
    <w:rsid w:val="002B08AB"/>
    <w:rsid w:val="002B5A92"/>
    <w:rsid w:val="002C39FC"/>
    <w:rsid w:val="002C65FB"/>
    <w:rsid w:val="002C6CC1"/>
    <w:rsid w:val="002D516D"/>
    <w:rsid w:val="0032368F"/>
    <w:rsid w:val="00356F25"/>
    <w:rsid w:val="003620C5"/>
    <w:rsid w:val="00367976"/>
    <w:rsid w:val="00367A12"/>
    <w:rsid w:val="00374FC9"/>
    <w:rsid w:val="00391F2E"/>
    <w:rsid w:val="003A527E"/>
    <w:rsid w:val="003E4C6F"/>
    <w:rsid w:val="003F690D"/>
    <w:rsid w:val="00422E92"/>
    <w:rsid w:val="004242E3"/>
    <w:rsid w:val="004253CE"/>
    <w:rsid w:val="00430BDC"/>
    <w:rsid w:val="004512C9"/>
    <w:rsid w:val="00471198"/>
    <w:rsid w:val="0048368C"/>
    <w:rsid w:val="00490C9F"/>
    <w:rsid w:val="00497E28"/>
    <w:rsid w:val="004A0264"/>
    <w:rsid w:val="004C7971"/>
    <w:rsid w:val="0055798B"/>
    <w:rsid w:val="00582D6E"/>
    <w:rsid w:val="005A1FB4"/>
    <w:rsid w:val="005F5F02"/>
    <w:rsid w:val="00605A32"/>
    <w:rsid w:val="00610D65"/>
    <w:rsid w:val="00611A49"/>
    <w:rsid w:val="00652662"/>
    <w:rsid w:val="00660B7F"/>
    <w:rsid w:val="00662A56"/>
    <w:rsid w:val="0069106D"/>
    <w:rsid w:val="006962C7"/>
    <w:rsid w:val="006A6EDF"/>
    <w:rsid w:val="006C6570"/>
    <w:rsid w:val="006F15D8"/>
    <w:rsid w:val="006F7E92"/>
    <w:rsid w:val="00710370"/>
    <w:rsid w:val="007178C8"/>
    <w:rsid w:val="00724F16"/>
    <w:rsid w:val="00745395"/>
    <w:rsid w:val="00781A6D"/>
    <w:rsid w:val="00792504"/>
    <w:rsid w:val="00796348"/>
    <w:rsid w:val="007B4C48"/>
    <w:rsid w:val="007D3972"/>
    <w:rsid w:val="007E74CC"/>
    <w:rsid w:val="00813E19"/>
    <w:rsid w:val="00874922"/>
    <w:rsid w:val="0087653A"/>
    <w:rsid w:val="008F2FDA"/>
    <w:rsid w:val="008F3409"/>
    <w:rsid w:val="008F449B"/>
    <w:rsid w:val="00901DAD"/>
    <w:rsid w:val="00907D53"/>
    <w:rsid w:val="00941CA1"/>
    <w:rsid w:val="009650A1"/>
    <w:rsid w:val="00981EDB"/>
    <w:rsid w:val="009870AF"/>
    <w:rsid w:val="00996D7B"/>
    <w:rsid w:val="009E0335"/>
    <w:rsid w:val="009F4382"/>
    <w:rsid w:val="00A03AB1"/>
    <w:rsid w:val="00A10478"/>
    <w:rsid w:val="00A260C8"/>
    <w:rsid w:val="00A46128"/>
    <w:rsid w:val="00A56274"/>
    <w:rsid w:val="00A80C96"/>
    <w:rsid w:val="00A874A2"/>
    <w:rsid w:val="00A91884"/>
    <w:rsid w:val="00A96F0D"/>
    <w:rsid w:val="00AA281B"/>
    <w:rsid w:val="00AA352D"/>
    <w:rsid w:val="00AA5CB1"/>
    <w:rsid w:val="00AD4DD5"/>
    <w:rsid w:val="00AF4613"/>
    <w:rsid w:val="00AF5F18"/>
    <w:rsid w:val="00B14426"/>
    <w:rsid w:val="00B16BED"/>
    <w:rsid w:val="00B35BDB"/>
    <w:rsid w:val="00B43EAC"/>
    <w:rsid w:val="00B76FCB"/>
    <w:rsid w:val="00B81CCA"/>
    <w:rsid w:val="00B84489"/>
    <w:rsid w:val="00B95883"/>
    <w:rsid w:val="00B96622"/>
    <w:rsid w:val="00B96934"/>
    <w:rsid w:val="00BA73FD"/>
    <w:rsid w:val="00BB2DF1"/>
    <w:rsid w:val="00C269D1"/>
    <w:rsid w:val="00C32888"/>
    <w:rsid w:val="00C46972"/>
    <w:rsid w:val="00C53B79"/>
    <w:rsid w:val="00C85264"/>
    <w:rsid w:val="00CA1B6F"/>
    <w:rsid w:val="00CA2153"/>
    <w:rsid w:val="00CA3D7B"/>
    <w:rsid w:val="00CB2E0E"/>
    <w:rsid w:val="00CB3A63"/>
    <w:rsid w:val="00CC505F"/>
    <w:rsid w:val="00CD27FB"/>
    <w:rsid w:val="00CD4E88"/>
    <w:rsid w:val="00CF437A"/>
    <w:rsid w:val="00D0489D"/>
    <w:rsid w:val="00D04A8C"/>
    <w:rsid w:val="00D21787"/>
    <w:rsid w:val="00D54D9B"/>
    <w:rsid w:val="00D86324"/>
    <w:rsid w:val="00DA4296"/>
    <w:rsid w:val="00DA7B45"/>
    <w:rsid w:val="00DB468C"/>
    <w:rsid w:val="00DB65DB"/>
    <w:rsid w:val="00DD3137"/>
    <w:rsid w:val="00E21FB3"/>
    <w:rsid w:val="00E42970"/>
    <w:rsid w:val="00E47393"/>
    <w:rsid w:val="00E501B5"/>
    <w:rsid w:val="00E514EF"/>
    <w:rsid w:val="00E53994"/>
    <w:rsid w:val="00E55D8A"/>
    <w:rsid w:val="00E97301"/>
    <w:rsid w:val="00E97BC8"/>
    <w:rsid w:val="00EA1DEA"/>
    <w:rsid w:val="00EB2A1F"/>
    <w:rsid w:val="00ED1448"/>
    <w:rsid w:val="00ED33ED"/>
    <w:rsid w:val="00F0361A"/>
    <w:rsid w:val="00F07E39"/>
    <w:rsid w:val="00F13539"/>
    <w:rsid w:val="00F13F44"/>
    <w:rsid w:val="00F244BD"/>
    <w:rsid w:val="00F54E1D"/>
    <w:rsid w:val="00F57453"/>
    <w:rsid w:val="00F7188F"/>
    <w:rsid w:val="00F763AE"/>
    <w:rsid w:val="00FA17BE"/>
    <w:rsid w:val="00FD4403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E30"/>
  <w15:chartTrackingRefBased/>
  <w15:docId w15:val="{6468387B-242E-4310-AF1E-6249971F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E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3FD"/>
  </w:style>
  <w:style w:type="paragraph" w:styleId="a8">
    <w:name w:val="footer"/>
    <w:basedOn w:val="a"/>
    <w:link w:val="a9"/>
    <w:uiPriority w:val="99"/>
    <w:unhideWhenUsed/>
    <w:rsid w:val="00BA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3FD"/>
  </w:style>
  <w:style w:type="paragraph" w:styleId="2">
    <w:name w:val="Body Text Indent 2"/>
    <w:basedOn w:val="a"/>
    <w:link w:val="20"/>
    <w:rsid w:val="006F7E92"/>
    <w:pPr>
      <w:spacing w:after="0" w:line="240" w:lineRule="auto"/>
      <w:ind w:left="522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7E9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List Paragraph"/>
    <w:basedOn w:val="a"/>
    <w:uiPriority w:val="34"/>
    <w:qFormat/>
    <w:rsid w:val="00BB2DF1"/>
    <w:pPr>
      <w:spacing w:after="0" w:line="240" w:lineRule="auto"/>
      <w:ind w:left="720"/>
    </w:pPr>
  </w:style>
  <w:style w:type="character" w:styleId="ab">
    <w:name w:val="Strong"/>
    <w:basedOn w:val="a0"/>
    <w:uiPriority w:val="22"/>
    <w:qFormat/>
    <w:rsid w:val="0003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Ирина Сергеевна</dc:creator>
  <cp:keywords/>
  <dc:description/>
  <cp:lastModifiedBy>Исаева Ирина Сергеевна</cp:lastModifiedBy>
  <cp:revision>38</cp:revision>
  <cp:lastPrinted>2023-12-18T09:05:00Z</cp:lastPrinted>
  <dcterms:created xsi:type="dcterms:W3CDTF">2023-11-10T06:25:00Z</dcterms:created>
  <dcterms:modified xsi:type="dcterms:W3CDTF">2025-12-16T10:31:00Z</dcterms:modified>
</cp:coreProperties>
</file>